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97" w:rsidRPr="00AC5D97" w:rsidRDefault="00276297" w:rsidP="00815D1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 w:rsidRPr="00AC5D97">
        <w:rPr>
          <w:rFonts w:ascii="Times New Roman" w:hAnsi="Times New Roman"/>
          <w:i/>
          <w:sz w:val="28"/>
          <w:szCs w:val="28"/>
          <w:lang w:eastAsia="ru-RU"/>
        </w:rPr>
        <w:t>Приложение 2</w:t>
      </w: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5D97">
        <w:rPr>
          <w:rFonts w:ascii="Times New Roman" w:hAnsi="Times New Roman"/>
          <w:b/>
          <w:sz w:val="28"/>
          <w:szCs w:val="28"/>
          <w:lang w:eastAsia="ru-RU"/>
        </w:rPr>
        <w:t>АНКЕТА АВТОРА</w:t>
      </w: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2428"/>
        <w:rPr>
          <w:rFonts w:ascii="Times New Roman" w:hAnsi="Times New Roman"/>
          <w:sz w:val="28"/>
          <w:szCs w:val="28"/>
          <w:lang w:eastAsia="ru-RU"/>
        </w:rPr>
      </w:pP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Название статьи*: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</w:t>
      </w:r>
    </w:p>
    <w:p w:rsidR="002762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Научное направление статьи*</w:t>
      </w:r>
      <w:r w:rsidRPr="00AC5D97">
        <w:rPr>
          <w:rFonts w:ascii="Times New Roman" w:hAnsi="Times New Roman"/>
          <w:sz w:val="28"/>
          <w:szCs w:val="28"/>
          <w:lang w:eastAsia="ru-RU"/>
        </w:rPr>
        <w:t>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8"/>
          <w:lang w:eastAsia="ru-RU"/>
        </w:rPr>
      </w:pPr>
      <w:r w:rsidRPr="00C30D95">
        <w:rPr>
          <w:rFonts w:ascii="Times New Roman" w:hAnsi="Times New Roman"/>
          <w:sz w:val="16"/>
          <w:szCs w:val="28"/>
          <w:lang w:eastAsia="ru-RU"/>
        </w:rPr>
        <w:t xml:space="preserve">(шифр и название специальности </w:t>
      </w:r>
      <w:proofErr w:type="gramStart"/>
      <w:r w:rsidRPr="00C30D95">
        <w:rPr>
          <w:rFonts w:ascii="Times New Roman" w:hAnsi="Times New Roman"/>
          <w:sz w:val="16"/>
          <w:szCs w:val="28"/>
          <w:lang w:eastAsia="ru-RU"/>
        </w:rPr>
        <w:t>согласно Номенклатуры</w:t>
      </w:r>
      <w:proofErr w:type="gramEnd"/>
      <w:r w:rsidRPr="00C30D95">
        <w:rPr>
          <w:rFonts w:ascii="Times New Roman" w:hAnsi="Times New Roman"/>
          <w:sz w:val="16"/>
          <w:szCs w:val="28"/>
          <w:lang w:eastAsia="ru-RU"/>
        </w:rPr>
        <w:t xml:space="preserve">  научных специальностей, по которым присуждаются ученые степени)</w:t>
      </w:r>
    </w:p>
    <w:p w:rsidR="002762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5966"/>
      </w:tblGrid>
      <w:tr w:rsidR="00276297" w:rsidRPr="00444E3B" w:rsidTr="00A654A9">
        <w:trPr>
          <w:trHeight w:val="645"/>
        </w:trPr>
        <w:tc>
          <w:tcPr>
            <w:tcW w:w="181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5D97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5D97">
              <w:rPr>
                <w:rFonts w:ascii="Times New Roman" w:hAnsi="Times New Roman"/>
                <w:sz w:val="28"/>
                <w:szCs w:val="28"/>
                <w:lang w:eastAsia="ru-RU"/>
              </w:rPr>
              <w:t>(полностью)</w:t>
            </w:r>
            <w:r w:rsidRPr="00AC5D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8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297" w:rsidRPr="00444E3B" w:rsidTr="00A654A9">
        <w:trPr>
          <w:trHeight w:val="1288"/>
        </w:trPr>
        <w:tc>
          <w:tcPr>
            <w:tcW w:w="181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5D97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 и почтовый адрес (организация, кафедра, отдел, должность и т.д.)</w:t>
            </w:r>
            <w:r w:rsidRPr="00AC5D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8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297" w:rsidRPr="00444E3B" w:rsidTr="00A654A9">
        <w:trPr>
          <w:trHeight w:val="321"/>
        </w:trPr>
        <w:tc>
          <w:tcPr>
            <w:tcW w:w="181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5D97">
              <w:rPr>
                <w:rFonts w:ascii="Times New Roman" w:hAnsi="Times New Roman"/>
                <w:sz w:val="28"/>
                <w:szCs w:val="28"/>
                <w:lang w:eastAsia="ru-RU"/>
              </w:rPr>
              <w:t>Ученая степень</w:t>
            </w:r>
            <w:r w:rsidRPr="00AC5D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8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297" w:rsidRPr="00444E3B" w:rsidTr="00A654A9">
        <w:trPr>
          <w:trHeight w:val="321"/>
        </w:trPr>
        <w:tc>
          <w:tcPr>
            <w:tcW w:w="181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5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Ученое звание </w:t>
            </w:r>
            <w:r w:rsidRPr="00AC5D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8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297" w:rsidRPr="00444E3B" w:rsidTr="00A654A9">
        <w:trPr>
          <w:trHeight w:val="645"/>
        </w:trPr>
        <w:tc>
          <w:tcPr>
            <w:tcW w:w="181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5D97">
              <w:rPr>
                <w:rFonts w:ascii="Times New Roman" w:hAnsi="Times New Roman"/>
                <w:sz w:val="28"/>
                <w:szCs w:val="28"/>
                <w:lang w:eastAsia="ru-RU"/>
              </w:rPr>
              <w:t>Аспирантура /</w:t>
            </w:r>
          </w:p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5D97">
              <w:rPr>
                <w:rFonts w:ascii="Times New Roman" w:hAnsi="Times New Roman"/>
                <w:sz w:val="28"/>
                <w:szCs w:val="28"/>
                <w:lang w:eastAsia="ru-RU"/>
              </w:rPr>
              <w:t>докторантура</w:t>
            </w:r>
          </w:p>
        </w:tc>
        <w:tc>
          <w:tcPr>
            <w:tcW w:w="318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297" w:rsidRPr="00444E3B" w:rsidTr="00A654A9">
        <w:trPr>
          <w:trHeight w:val="176"/>
        </w:trPr>
        <w:tc>
          <w:tcPr>
            <w:tcW w:w="181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5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Почтовый адрес </w:t>
            </w:r>
          </w:p>
        </w:tc>
        <w:tc>
          <w:tcPr>
            <w:tcW w:w="318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297" w:rsidRPr="00444E3B" w:rsidTr="00A654A9">
        <w:trPr>
          <w:trHeight w:val="321"/>
        </w:trPr>
        <w:tc>
          <w:tcPr>
            <w:tcW w:w="181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5D97">
              <w:rPr>
                <w:rFonts w:ascii="Times New Roman" w:hAnsi="Times New Roman"/>
                <w:sz w:val="28"/>
                <w:szCs w:val="28"/>
                <w:lang w:eastAsia="ru-RU"/>
              </w:rPr>
              <w:t>Телефон мобильный *</w:t>
            </w:r>
          </w:p>
        </w:tc>
        <w:tc>
          <w:tcPr>
            <w:tcW w:w="318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297" w:rsidRPr="00444E3B" w:rsidTr="00A654A9">
        <w:trPr>
          <w:trHeight w:val="321"/>
        </w:trPr>
        <w:tc>
          <w:tcPr>
            <w:tcW w:w="181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5D97">
              <w:rPr>
                <w:rFonts w:ascii="Times New Roman" w:hAnsi="Times New Roman"/>
                <w:sz w:val="28"/>
                <w:szCs w:val="28"/>
                <w:lang w:eastAsia="ru-RU"/>
              </w:rPr>
              <w:t>Телефон служебный</w:t>
            </w:r>
          </w:p>
        </w:tc>
        <w:tc>
          <w:tcPr>
            <w:tcW w:w="318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297" w:rsidRPr="00444E3B" w:rsidTr="00A654A9">
        <w:trPr>
          <w:trHeight w:val="323"/>
        </w:trPr>
        <w:tc>
          <w:tcPr>
            <w:tcW w:w="181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5D97">
              <w:rPr>
                <w:rFonts w:ascii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AC5D97">
              <w:rPr>
                <w:rFonts w:ascii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AC5D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85" w:type="pct"/>
          </w:tcPr>
          <w:p w:rsidR="00276297" w:rsidRPr="00AC5D97" w:rsidRDefault="00276297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62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302"/>
        <w:rPr>
          <w:rFonts w:ascii="Times New Roman" w:hAnsi="Times New Roman"/>
          <w:b/>
          <w:sz w:val="28"/>
          <w:szCs w:val="28"/>
          <w:lang w:eastAsia="ru-RU"/>
        </w:rPr>
      </w:pP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3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 xml:space="preserve">- В публикуемых материалах отсутствует научная и техническая информация, содержащая сведения, относящиеся к государственной, служебной или коммерческой тайне </w:t>
      </w: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3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- Материалы ранее не опубликованы в других научных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изданиях</w:t>
      </w: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302"/>
        <w:rPr>
          <w:rFonts w:ascii="Times New Roman" w:hAnsi="Times New Roman"/>
          <w:b/>
          <w:sz w:val="28"/>
          <w:szCs w:val="28"/>
          <w:lang w:eastAsia="ru-RU"/>
        </w:rPr>
      </w:pP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302"/>
        <w:rPr>
          <w:rFonts w:ascii="Times New Roman" w:hAnsi="Times New Roman"/>
          <w:b/>
          <w:sz w:val="28"/>
          <w:szCs w:val="28"/>
          <w:lang w:eastAsia="ru-RU"/>
        </w:rPr>
      </w:pP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302"/>
        <w:rPr>
          <w:rFonts w:ascii="Times New Roman" w:hAnsi="Times New Roman"/>
          <w:b/>
          <w:sz w:val="28"/>
          <w:szCs w:val="28"/>
          <w:lang w:eastAsia="ru-RU"/>
        </w:rPr>
      </w:pPr>
    </w:p>
    <w:p w:rsidR="00276297" w:rsidRPr="00AC5D97" w:rsidRDefault="002A656A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302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Подпись</w:t>
      </w:r>
      <w:r w:rsidR="00276297" w:rsidRPr="00AC5D97">
        <w:rPr>
          <w:rFonts w:ascii="Times New Roman" w:hAnsi="Times New Roman"/>
          <w:sz w:val="28"/>
          <w:szCs w:val="28"/>
          <w:lang w:eastAsia="ru-RU"/>
        </w:rPr>
        <w:t xml:space="preserve"> автор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Start"/>
      <w:r w:rsidR="00276297" w:rsidRPr="00AC5D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6297" w:rsidRPr="00AC5D97">
        <w:rPr>
          <w:rFonts w:ascii="Times New Roman" w:hAnsi="Times New Roman"/>
          <w:sz w:val="28"/>
          <w:szCs w:val="28"/>
          <w:lang w:eastAsia="ru-RU"/>
        </w:rPr>
        <w:tab/>
      </w:r>
      <w:r w:rsidR="00276297"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276297"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276297"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276297"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</w:t>
      </w:r>
      <w:r w:rsidR="00276297" w:rsidRPr="00AC5D97">
        <w:rPr>
          <w:rFonts w:ascii="Times New Roman" w:hAnsi="Times New Roman"/>
          <w:sz w:val="28"/>
          <w:szCs w:val="28"/>
          <w:lang w:eastAsia="ru-RU"/>
        </w:rPr>
        <w:t>(_____________________)</w:t>
      </w:r>
      <w:proofErr w:type="gramEnd"/>
    </w:p>
    <w:p w:rsidR="00276297" w:rsidRPr="00815D10" w:rsidRDefault="00276297" w:rsidP="007160E1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302"/>
        <w:rPr>
          <w:rFonts w:ascii="Times New Roman" w:hAnsi="Times New Roman"/>
          <w:b/>
          <w:sz w:val="28"/>
          <w:szCs w:val="28"/>
          <w:vertAlign w:val="superscript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="00815D10">
        <w:rPr>
          <w:rFonts w:ascii="Times New Roman" w:hAnsi="Times New Roman"/>
          <w:sz w:val="28"/>
          <w:szCs w:val="28"/>
          <w:lang w:eastAsia="ru-RU"/>
        </w:rPr>
        <w:tab/>
      </w:r>
      <w:r w:rsidR="00815D10">
        <w:rPr>
          <w:rFonts w:ascii="Times New Roman" w:hAnsi="Times New Roman"/>
          <w:sz w:val="28"/>
          <w:szCs w:val="28"/>
          <w:lang w:eastAsia="ru-RU"/>
        </w:rPr>
        <w:tab/>
      </w:r>
      <w:r w:rsidR="00815D10">
        <w:rPr>
          <w:rFonts w:ascii="Times New Roman" w:hAnsi="Times New Roman"/>
          <w:sz w:val="28"/>
          <w:szCs w:val="28"/>
          <w:lang w:eastAsia="ru-RU"/>
        </w:rPr>
        <w:tab/>
      </w:r>
      <w:r w:rsidR="00815D10">
        <w:rPr>
          <w:rFonts w:ascii="Times New Roman" w:hAnsi="Times New Roman"/>
          <w:sz w:val="28"/>
          <w:szCs w:val="28"/>
          <w:lang w:eastAsia="ru-RU"/>
        </w:rPr>
        <w:tab/>
      </w:r>
      <w:r w:rsidR="00815D10">
        <w:rPr>
          <w:rFonts w:ascii="Times New Roman" w:hAnsi="Times New Roman"/>
          <w:sz w:val="28"/>
          <w:szCs w:val="28"/>
          <w:lang w:eastAsia="ru-RU"/>
        </w:rPr>
        <w:tab/>
      </w:r>
      <w:r w:rsidR="00815D10">
        <w:rPr>
          <w:rFonts w:ascii="Times New Roman" w:hAnsi="Times New Roman"/>
          <w:sz w:val="28"/>
          <w:szCs w:val="28"/>
          <w:vertAlign w:val="superscript"/>
          <w:lang w:eastAsia="ru-RU"/>
        </w:rPr>
        <w:t>(расшифровка подписи)</w:t>
      </w: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302"/>
        <w:rPr>
          <w:rFonts w:ascii="Times New Roman" w:hAnsi="Times New Roman"/>
          <w:b/>
          <w:sz w:val="28"/>
          <w:szCs w:val="28"/>
          <w:lang w:eastAsia="ru-RU"/>
        </w:rPr>
      </w:pPr>
    </w:p>
    <w:p w:rsidR="002762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264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2762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264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2762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264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2762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264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2762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264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30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C5D97">
        <w:rPr>
          <w:rFonts w:ascii="Times New Roman" w:hAnsi="Times New Roman"/>
          <w:b/>
          <w:i/>
          <w:sz w:val="28"/>
          <w:szCs w:val="28"/>
          <w:lang w:eastAsia="ru-RU"/>
        </w:rPr>
        <w:t>Поля помеченные * являют</w:t>
      </w:r>
      <w:r w:rsidRPr="00C30D95">
        <w:rPr>
          <w:rFonts w:ascii="Times New Roman" w:hAnsi="Times New Roman"/>
          <w:b/>
          <w:i/>
          <w:sz w:val="28"/>
          <w:szCs w:val="28"/>
          <w:lang w:eastAsia="ru-RU"/>
        </w:rPr>
        <w:t>ся обязательными для заполнения</w:t>
      </w:r>
      <w:r w:rsidRPr="00AC5D9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276297" w:rsidRPr="00AC5D97" w:rsidRDefault="00276297" w:rsidP="00276297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30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30D95">
        <w:rPr>
          <w:rFonts w:ascii="Times New Roman" w:hAnsi="Times New Roman"/>
          <w:b/>
          <w:i/>
          <w:sz w:val="28"/>
          <w:szCs w:val="28"/>
          <w:lang w:eastAsia="ru-RU"/>
        </w:rPr>
        <w:t>Таблица</w:t>
      </w:r>
      <w:r w:rsidRPr="00AC5D9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заполняется на каждого автора статьи</w:t>
      </w:r>
    </w:p>
    <w:p w:rsidR="00470570" w:rsidRDefault="00470570"/>
    <w:sectPr w:rsidR="0047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97"/>
    <w:rsid w:val="00276297"/>
    <w:rsid w:val="002A656A"/>
    <w:rsid w:val="00470570"/>
    <w:rsid w:val="007160E1"/>
    <w:rsid w:val="00815D10"/>
    <w:rsid w:val="00D9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9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9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Научно-исследовательский сектор</dc:creator>
  <cp:lastModifiedBy>Садовой Алексей Сергеевич</cp:lastModifiedBy>
  <cp:revision>4</cp:revision>
  <dcterms:created xsi:type="dcterms:W3CDTF">2021-05-21T06:31:00Z</dcterms:created>
  <dcterms:modified xsi:type="dcterms:W3CDTF">2021-12-15T09:00:00Z</dcterms:modified>
</cp:coreProperties>
</file>